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C" w:rsidRPr="00931CDA" w:rsidRDefault="007F19EA" w:rsidP="009E37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Pravidla</w:t>
      </w:r>
      <w:r w:rsidR="009E37EC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osobní přítomnosti žáků 9. </w:t>
      </w:r>
      <w:r w:rsidR="00AF77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ročníku ZŠ Ústavní, </w:t>
      </w:r>
      <w:proofErr w:type="gramStart"/>
      <w:r w:rsidR="00AF77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Praha 8, </w:t>
      </w:r>
      <w:r w:rsidR="009E37EC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ve</w:t>
      </w:r>
      <w:proofErr w:type="gramEnd"/>
      <w:r w:rsidR="009E37EC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škole</w:t>
      </w:r>
      <w:r w:rsidR="00A82E03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od 11.</w:t>
      </w:r>
      <w:r w:rsidR="00931CDA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82E03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</w:t>
      </w:r>
      <w:r w:rsidR="00931CDA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82E03" w:rsidRPr="00931CD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2020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7F19EA">
        <w:rPr>
          <w:rFonts w:ascii="Arial" w:eastAsia="Times New Roman" w:hAnsi="Arial" w:cs="Arial"/>
          <w:sz w:val="24"/>
          <w:szCs w:val="24"/>
          <w:lang w:eastAsia="cs-CZ"/>
        </w:rPr>
        <w:t>souladu s usnesením Vlády ČR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je ode dne 11. 5. 2020 do termínu konání jednotné přijímací zkoušky na střední školy a gymnázia </w:t>
      </w:r>
      <w:r w:rsidRPr="009E37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umožněna osobní přítomnost žáků 9. ročníků ve škole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pro účely př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>ípravy na přijímací zkoušky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za následujících podmínek.</w:t>
      </w:r>
    </w:p>
    <w:p w:rsidR="009E37EC" w:rsidRPr="009E37EC" w:rsidRDefault="00A30DCC" w:rsidP="009E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Základní</w:t>
      </w:r>
      <w:r w:rsidR="00A82E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podmínky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Žáci 9.</w:t>
      </w:r>
      <w:r w:rsidR="00E91531">
        <w:rPr>
          <w:rFonts w:ascii="Arial" w:eastAsia="Times New Roman" w:hAnsi="Arial" w:cs="Arial"/>
          <w:sz w:val="24"/>
          <w:szCs w:val="24"/>
          <w:lang w:eastAsia="cs-CZ"/>
        </w:rPr>
        <w:t xml:space="preserve"> r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očníku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 xml:space="preserve"> této</w:t>
      </w:r>
      <w:r w:rsidR="00E91531">
        <w:rPr>
          <w:rFonts w:ascii="Arial" w:eastAsia="Times New Roman" w:hAnsi="Arial" w:cs="Arial"/>
          <w:sz w:val="24"/>
          <w:szCs w:val="24"/>
          <w:lang w:eastAsia="cs-CZ"/>
        </w:rPr>
        <w:t xml:space="preserve"> školy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jsou</w:t>
      </w:r>
      <w:r w:rsidR="00E91531">
        <w:rPr>
          <w:rFonts w:ascii="Arial" w:eastAsia="Times New Roman" w:hAnsi="Arial" w:cs="Arial"/>
          <w:sz w:val="24"/>
          <w:szCs w:val="24"/>
          <w:lang w:eastAsia="cs-CZ"/>
        </w:rPr>
        <w:t xml:space="preserve"> již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v tuto chvíli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rozděleni </w:t>
      </w:r>
      <w:r w:rsidR="00E91531">
        <w:rPr>
          <w:rFonts w:ascii="Arial" w:eastAsia="Times New Roman" w:hAnsi="Arial" w:cs="Arial"/>
          <w:sz w:val="24"/>
          <w:szCs w:val="24"/>
          <w:lang w:eastAsia="cs-CZ"/>
        </w:rPr>
        <w:t xml:space="preserve">dle závazného zájmu zákonných zástupců 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celkem šesti</w:t>
      </w:r>
      <w:r w:rsidR="00A30DCC">
        <w:rPr>
          <w:rFonts w:ascii="Arial" w:eastAsia="Times New Roman" w:hAnsi="Arial" w:cs="Arial"/>
          <w:sz w:val="24"/>
          <w:szCs w:val="24"/>
          <w:lang w:eastAsia="cs-CZ"/>
        </w:rPr>
        <w:t xml:space="preserve"> pracovních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skupin, tvořených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 xml:space="preserve"> v tuto chvíli osmi až jedenácti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žáky</w:t>
      </w:r>
      <w:r w:rsidR="00A30DCC">
        <w:rPr>
          <w:rFonts w:ascii="Arial" w:eastAsia="Times New Roman" w:hAnsi="Arial" w:cs="Arial"/>
          <w:sz w:val="24"/>
          <w:szCs w:val="24"/>
          <w:lang w:eastAsia="cs-CZ"/>
        </w:rPr>
        <w:t xml:space="preserve"> stejné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tříd</w:t>
      </w:r>
      <w:r w:rsidR="00A30DC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 Složení skupin je neměnné po celou dobu o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>sobní přítomnost žáků 9. ročníku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ve škole, tj. </w:t>
      </w:r>
      <w:r w:rsidRPr="00A82E03">
        <w:rPr>
          <w:rStyle w:val="Nadpis2Char"/>
        </w:rPr>
        <w:t>do termínu konání jednotné přijímací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82E03">
        <w:rPr>
          <w:rStyle w:val="Nadpis2Char"/>
        </w:rPr>
        <w:t>zkoušky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na střední ško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>ly a gymnázia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 xml:space="preserve">. Žáka 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lze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 xml:space="preserve"> závazně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za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>řadit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 xml:space="preserve"> včetně písemného čestného prohlášení po dohodě s vedením školy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do školní skupiny 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>nej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>později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 11. 5. 2020</w:t>
      </w:r>
      <w:r w:rsidR="00AF77DA">
        <w:rPr>
          <w:rFonts w:ascii="Arial" w:eastAsia="Times New Roman" w:hAnsi="Arial" w:cs="Arial"/>
          <w:sz w:val="24"/>
          <w:szCs w:val="24"/>
          <w:lang w:eastAsia="cs-CZ"/>
        </w:rPr>
        <w:t xml:space="preserve"> do 08.00 hod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F77DA" w:rsidRDefault="009E37EC" w:rsidP="009E37EC">
      <w:pPr>
        <w:spacing w:before="100" w:beforeAutospacing="1" w:after="100" w:afterAutospacing="1" w:line="240" w:lineRule="auto"/>
        <w:jc w:val="both"/>
        <w:rPr>
          <w:rStyle w:val="Nadpis2Char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Každá školní skupi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>na dochází</w:t>
      </w:r>
      <w:r w:rsidR="00E91531">
        <w:rPr>
          <w:rFonts w:ascii="Arial" w:eastAsia="Times New Roman" w:hAnsi="Arial" w:cs="Arial"/>
          <w:sz w:val="24"/>
          <w:szCs w:val="24"/>
          <w:lang w:eastAsia="cs-CZ"/>
        </w:rPr>
        <w:t xml:space="preserve"> do školy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2E03" w:rsidRPr="00A30DCC">
        <w:rPr>
          <w:rStyle w:val="Nadpis2Char"/>
        </w:rPr>
        <w:t>tři dny v týdnu – v pondělí, úterý a</w:t>
      </w:r>
      <w:r w:rsidRPr="00A30DCC">
        <w:rPr>
          <w:rStyle w:val="Nadpis2Char"/>
        </w:rPr>
        <w:t xml:space="preserve"> středu</w:t>
      </w:r>
      <w:r w:rsidR="00A82E03" w:rsidRPr="00A30DCC">
        <w:rPr>
          <w:rStyle w:val="Nadpis2Char"/>
        </w:rPr>
        <w:t>. Výuka je orga</w:t>
      </w:r>
      <w:r w:rsidR="00E91531">
        <w:rPr>
          <w:rStyle w:val="Nadpis2Char"/>
        </w:rPr>
        <w:t>nizována formou šesti padesátiminutových</w:t>
      </w:r>
      <w:r w:rsidR="00A82E03" w:rsidRPr="00A30DCC">
        <w:rPr>
          <w:rStyle w:val="Nadpis2Char"/>
        </w:rPr>
        <w:t xml:space="preserve"> konzultací, </w:t>
      </w:r>
      <w:r w:rsidR="00E91531">
        <w:rPr>
          <w:rStyle w:val="Nadpis2Char"/>
        </w:rPr>
        <w:t>z toho tři</w:t>
      </w:r>
      <w:r w:rsidR="00A30DCC">
        <w:rPr>
          <w:rStyle w:val="Nadpis2Char"/>
        </w:rPr>
        <w:t xml:space="preserve"> č</w:t>
      </w:r>
      <w:r w:rsidR="00A82E03" w:rsidRPr="00A30DCC">
        <w:rPr>
          <w:rStyle w:val="Nadpis2Char"/>
        </w:rPr>
        <w:t>eský jazyk a</w:t>
      </w:r>
      <w:r w:rsidR="00E91531">
        <w:rPr>
          <w:rStyle w:val="Nadpis2Char"/>
        </w:rPr>
        <w:t xml:space="preserve"> </w:t>
      </w:r>
      <w:proofErr w:type="gramStart"/>
      <w:r w:rsidR="00E91531">
        <w:rPr>
          <w:rStyle w:val="Nadpis2Char"/>
        </w:rPr>
        <w:t xml:space="preserve">tři </w:t>
      </w:r>
      <w:r w:rsidR="00A30DCC">
        <w:rPr>
          <w:rStyle w:val="Nadpis2Char"/>
        </w:rPr>
        <w:t xml:space="preserve"> m</w:t>
      </w:r>
      <w:r w:rsidR="00A82E03" w:rsidRPr="00A30DCC">
        <w:rPr>
          <w:rStyle w:val="Nadpis2Char"/>
        </w:rPr>
        <w:t>atematika</w:t>
      </w:r>
      <w:proofErr w:type="gramEnd"/>
      <w:r w:rsidR="00E91531">
        <w:rPr>
          <w:rStyle w:val="Nadpis2Char"/>
        </w:rPr>
        <w:t>, každý den po jedné po sobě jdoucí</w:t>
      </w:r>
      <w:r w:rsidRPr="00A30DCC">
        <w:rPr>
          <w:rStyle w:val="Nadpis2Char"/>
        </w:rPr>
        <w:t>.</w:t>
      </w:r>
    </w:p>
    <w:p w:rsidR="00AF77DA" w:rsidRDefault="00AF77DA" w:rsidP="009E37EC">
      <w:pPr>
        <w:spacing w:before="100" w:beforeAutospacing="1" w:after="100" w:afterAutospacing="1" w:line="240" w:lineRule="auto"/>
        <w:jc w:val="both"/>
        <w:rPr>
          <w:rStyle w:val="Nadpis2Char"/>
        </w:rPr>
      </w:pPr>
      <w:r>
        <w:rPr>
          <w:rStyle w:val="Nadpis2Char"/>
        </w:rPr>
        <w:t>Skupiny A1, B1, C1</w:t>
      </w:r>
      <w:r w:rsidR="00A26B42">
        <w:rPr>
          <w:rStyle w:val="Nadpis2Char"/>
        </w:rPr>
        <w:t xml:space="preserve"> přicházejí na určená místa v 08.15 </w:t>
      </w:r>
      <w:proofErr w:type="gramStart"/>
      <w:r w:rsidR="00A26B42">
        <w:rPr>
          <w:rStyle w:val="Nadpis2Char"/>
        </w:rPr>
        <w:t xml:space="preserve">hodin, </w:t>
      </w:r>
      <w:r>
        <w:rPr>
          <w:rStyle w:val="Nadpis2Char"/>
        </w:rPr>
        <w:t xml:space="preserve"> začínají</w:t>
      </w:r>
      <w:proofErr w:type="gramEnd"/>
      <w:r>
        <w:rPr>
          <w:rStyle w:val="Nadpis2Char"/>
        </w:rPr>
        <w:t xml:space="preserve"> výuku v 8.30 hod</w:t>
      </w:r>
      <w:r w:rsidR="00A26B42">
        <w:rPr>
          <w:rStyle w:val="Nadpis2Char"/>
        </w:rPr>
        <w:t>in</w:t>
      </w:r>
      <w:r>
        <w:rPr>
          <w:rStyle w:val="Nadpis2Char"/>
        </w:rPr>
        <w:t xml:space="preserve">, končí </w:t>
      </w:r>
      <w:r w:rsidR="00A26B42">
        <w:rPr>
          <w:rStyle w:val="Nadpis2Char"/>
        </w:rPr>
        <w:t xml:space="preserve"> cca </w:t>
      </w:r>
      <w:r>
        <w:rPr>
          <w:rStyle w:val="Nadpis2Char"/>
        </w:rPr>
        <w:t>10.20 hod</w:t>
      </w:r>
      <w:r w:rsidR="00A26B42">
        <w:rPr>
          <w:rStyle w:val="Nadpis2Char"/>
        </w:rPr>
        <w:t>in</w:t>
      </w:r>
      <w:r>
        <w:rPr>
          <w:rStyle w:val="Nadpis2Char"/>
        </w:rPr>
        <w:t>.</w:t>
      </w:r>
    </w:p>
    <w:p w:rsidR="009E37EC" w:rsidRPr="00A30DCC" w:rsidRDefault="00AF77DA" w:rsidP="009E37EC">
      <w:pPr>
        <w:spacing w:before="100" w:beforeAutospacing="1" w:after="100" w:afterAutospacing="1" w:line="240" w:lineRule="auto"/>
        <w:jc w:val="both"/>
        <w:rPr>
          <w:rStyle w:val="Nadpis2Char"/>
        </w:rPr>
      </w:pPr>
      <w:r>
        <w:rPr>
          <w:rStyle w:val="Nadpis2Char"/>
        </w:rPr>
        <w:t>Skupiny A2, B2, C2</w:t>
      </w:r>
      <w:r w:rsidR="00A26B42">
        <w:rPr>
          <w:rStyle w:val="Nadpis2Char"/>
        </w:rPr>
        <w:t xml:space="preserve"> přicházejí na určená místa 10.45 hodin, začínají </w:t>
      </w:r>
      <w:proofErr w:type="gramStart"/>
      <w:r w:rsidR="00A26B42">
        <w:rPr>
          <w:rStyle w:val="Nadpis2Char"/>
        </w:rPr>
        <w:t xml:space="preserve">výuku v  </w:t>
      </w:r>
      <w:r>
        <w:rPr>
          <w:rStyle w:val="Nadpis2Char"/>
        </w:rPr>
        <w:t xml:space="preserve">  </w:t>
      </w:r>
      <w:r w:rsidR="00A26B42">
        <w:rPr>
          <w:rStyle w:val="Nadpis2Char"/>
        </w:rPr>
        <w:t xml:space="preserve">                             11.00</w:t>
      </w:r>
      <w:proofErr w:type="gramEnd"/>
      <w:r w:rsidR="00E91531">
        <w:rPr>
          <w:rStyle w:val="Nadpis2Char"/>
        </w:rPr>
        <w:t xml:space="preserve"> </w:t>
      </w:r>
      <w:r w:rsidR="00A26B42">
        <w:rPr>
          <w:rStyle w:val="Nadpis2Char"/>
        </w:rPr>
        <w:t>hodin, končí cca v 12.50 hodin.</w:t>
      </w:r>
    </w:p>
    <w:p w:rsidR="009E37EC" w:rsidRPr="009E37EC" w:rsidRDefault="004540D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>ověření pedagogičtí pracovníci vedou</w:t>
      </w:r>
      <w:r w:rsidR="00A82E03">
        <w:rPr>
          <w:rFonts w:ascii="Arial" w:eastAsia="Times New Roman" w:hAnsi="Arial" w:cs="Arial"/>
          <w:sz w:val="24"/>
          <w:szCs w:val="24"/>
          <w:lang w:eastAsia="cs-CZ"/>
        </w:rPr>
        <w:t xml:space="preserve"> písemnou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evidenci o docházce žáků </w:t>
      </w:r>
      <w:proofErr w:type="gramStart"/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školy.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V případě nepřítomnosti žáka je zákonný zástupce povinen školu inform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>ovat o důvodech nepřítomnosti. V případě absence delší než dva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konzultační dny i o tom, zda bude žák nadále do skupiny docházet. Absence se nezapočítává do absence uváděné na vysvědčení žáka.</w:t>
      </w:r>
    </w:p>
    <w:p w:rsidR="009E37EC" w:rsidRPr="009E37EC" w:rsidRDefault="004540D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žáky 9. ročníku zatím není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zajištěno škol</w:t>
      </w:r>
      <w:r>
        <w:rPr>
          <w:rFonts w:ascii="Arial" w:eastAsia="Times New Roman" w:hAnsi="Arial" w:cs="Arial"/>
          <w:sz w:val="24"/>
          <w:szCs w:val="24"/>
          <w:lang w:eastAsia="cs-CZ"/>
        </w:rPr>
        <w:t>ní stravování.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Časový harmonogram, který každé školní skupině určuje čas příchodu i odchodu ze školy, je pro všechny účastníky závazný. V případě pozdního příchodu nebude žá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>k z důvodu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hygienických pravidel do školy vpu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 xml:space="preserve">štěn. Dřívější odchody – např. k lékaři- 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jsou možné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 xml:space="preserve"> pouze výjimečně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Žák je povinen dodržovat stanovená hygienická a organizační pravidla; jejich opakované nedodržování, po prokazatelném upozornění zákonného zástupce žáka, je důvodem k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> nevpuštění žáka do školy a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k vyřa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>zení žáka ze skupiny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v průběhu pobytu ve škole dojde k zhoršení zdravotního stavu žáka, je žák povinen o této skutečnosti neprodleně informovat dohlížejícího pedagogického pracovníka.</w:t>
      </w:r>
    </w:p>
    <w:p w:rsidR="009E37EC" w:rsidRPr="009E37EC" w:rsidRDefault="004540D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Před nástupem žáků do školy </w:t>
      </w:r>
    </w:p>
    <w:p w:rsidR="009E37EC" w:rsidRPr="009E37EC" w:rsidRDefault="004540D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základě vyhodnocení závazného zájmu zákonných zástupců jsou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žáci rozděleni do školních skupin, o zařazení žáka do konkrétní školní skupiny budou zákonní zástupci informov</w:t>
      </w:r>
      <w:r>
        <w:rPr>
          <w:rFonts w:ascii="Arial" w:eastAsia="Times New Roman" w:hAnsi="Arial" w:cs="Arial"/>
          <w:sz w:val="24"/>
          <w:szCs w:val="24"/>
          <w:lang w:eastAsia="cs-CZ"/>
        </w:rPr>
        <w:t>áni svým třídním učitelem do 7. 5. 2020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a zároveň</w:t>
      </w:r>
      <w:r w:rsidR="00A30DCC">
        <w:rPr>
          <w:rFonts w:ascii="Arial" w:eastAsia="Times New Roman" w:hAnsi="Arial" w:cs="Arial"/>
          <w:sz w:val="24"/>
          <w:szCs w:val="24"/>
          <w:lang w:eastAsia="cs-CZ"/>
        </w:rPr>
        <w:t xml:space="preserve"> se dozví rozvrh hodin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časová pravidla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příchodů a odchodů ze školy.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Při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 xml:space="preserve"> prvním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nástupu žáka do školy jsou zákonní zást</w:t>
      </w:r>
      <w:r w:rsidR="004540DC">
        <w:rPr>
          <w:rFonts w:ascii="Arial" w:eastAsia="Times New Roman" w:hAnsi="Arial" w:cs="Arial"/>
          <w:sz w:val="24"/>
          <w:szCs w:val="24"/>
          <w:lang w:eastAsia="cs-CZ"/>
        </w:rPr>
        <w:t xml:space="preserve">upci povinni odevzdat škole </w:t>
      </w:r>
      <w:r w:rsidRPr="00743638">
        <w:rPr>
          <w:rStyle w:val="Nadpis2Char"/>
        </w:rPr>
        <w:t>Čestné prohlášení o neexistenci příznaků virového infekčního onemocnění a seznámení s rizikovými faktory</w:t>
      </w:r>
      <w:r w:rsidR="004540DC" w:rsidRPr="00743638">
        <w:rPr>
          <w:rStyle w:val="Nadpis2Char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Příchod ke škole a pohyb před školou</w:t>
      </w:r>
    </w:p>
    <w:p w:rsidR="00743638" w:rsidRDefault="00743638" w:rsidP="009E37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t>K</w:t>
      </w:r>
      <w:proofErr w:type="spellStart"/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>aždé</w:t>
      </w:r>
      <w:proofErr w:type="spellEnd"/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školní skupině určen čas příchodu i odchodu ze školy.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Před školou jsou žáci a zákonní zástupci žáků povinni dodržovat o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dstupy 2 </w:t>
      </w:r>
      <w:proofErr w:type="gramStart"/>
      <w:r w:rsidR="00743638">
        <w:rPr>
          <w:rFonts w:ascii="Arial" w:eastAsia="Times New Roman" w:hAnsi="Arial" w:cs="Arial"/>
          <w:sz w:val="24"/>
          <w:szCs w:val="24"/>
          <w:lang w:eastAsia="cs-CZ"/>
        </w:rPr>
        <w:t>metry  (není</w:t>
      </w:r>
      <w:proofErr w:type="gramEnd"/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 nutné u doprovodu 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členů společné domácnosti).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Pro všechny osoby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nacházející se před školou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platí povinnost zakrytí úst a nosu.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Žáky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 xml:space="preserve"> na určeném místě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před školou vyzvedává pověřený pedagogický pracovník, který žáky organizuje do skupiny a odvádí je do šatny.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Vstup do budovy školy 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Vstup do budovy školy je umožněn pouze žákům, nikoliv doprovázejícím osobám.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Nikdo s příznaky infekce dý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>chacích cest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nesmí do školy vstoupit.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Po příchodu do budovy školy si žáci pod dohledem pověřeného pedagogického pracovníka 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>podle potřeby odloží svrchní oděv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 xml:space="preserve"> do své skříňky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 Neodkladně poté si vydezinfikují ruce. Následně pedagog odvede žáky do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 jejich stálé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tř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>ídy, kde stráví obě vyučovací hodiny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Všichni žáci i zaměstnanci školy nosí ve společných prostorách roušky.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Každý žák má s sebou na den minimálně 2 roušky a sáček na uložení roušky.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Žákům budou po příchodu do školy vymez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>eny prostory, ve kterých se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mohou pohybovat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 včetně možnosti jít na WC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 xml:space="preserve"> a sdělena pravidla např. pro dobu svačiny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Chování v budově školy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Přesuny skupin žáků, pohyb na chodbách, návštěva toalet či společných prostor je nutné organizovat tak, aby byly minimalizovány kontakty jak mezi sk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>upinami, tak jednotlivci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Při přesun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>ech je vhodné dodržení odstupů 2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metry vždy, když je to možné (nejméně 1,5 metru).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Povinnost nošení ochrany úst a nosu, dodržování rozestupů a minimalizace kontaktu žáků z různých školních skupin platí i 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 xml:space="preserve">případně 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ve venkovních prostor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 xml:space="preserve">ách školy. 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Toalety jsou vybaveny tekoucí pitnou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 teplou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vodou, mýdlem v dávkovači, nádobou na dezinfekci a jejím dávkovačem a jednorázovými papírovými ručníky pro bezpečné osušení rukou. Každá třída je vybavena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 xml:space="preserve"> tekoucí pitnou teplou vodou, tekutým mýdlem, papírovými ručníky,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dávkovačem s dezinfekčními prostředky. Provozní personál školy je odpovědný za pravidelné doplňování výše uvedených prostředků.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Úklid a dezinfekce toalet, kontrola a vyprázdnění odpadkových košů ve všech prostorách školy probíhá minimálně jednou denně pověřenými osobami zajišťující úklid.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Úklidový personál zajišťuje důkladné čištění všech místností, ve kterých se žáci, pedagogové a další pracovníci školy nacházejí, a je prováděno nejméně jednou denně.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Pověřený úklidový pracovník dezinfikuje povrchy nebo předm</w:t>
      </w:r>
      <w:r w:rsidR="00A26B42">
        <w:rPr>
          <w:rFonts w:ascii="Arial" w:eastAsia="Times New Roman" w:hAnsi="Arial" w:cs="Arial"/>
          <w:sz w:val="24"/>
          <w:szCs w:val="24"/>
          <w:lang w:eastAsia="cs-CZ"/>
        </w:rPr>
        <w:t>ěty, které používá větší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počet lidí, něko</w:t>
      </w:r>
      <w:r w:rsidR="00A26B42">
        <w:rPr>
          <w:rFonts w:ascii="Arial" w:eastAsia="Times New Roman" w:hAnsi="Arial" w:cs="Arial"/>
          <w:sz w:val="24"/>
          <w:szCs w:val="24"/>
          <w:lang w:eastAsia="cs-CZ"/>
        </w:rPr>
        <w:t>likrát denně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Chování ve třídě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Po každém příchodu do třídy je každý žák i pověřený pedagogický pracovník povine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>n si důkladně umýt ruce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a po osušení použít dezinfekci.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Žáci jsou usazeni po jednom do každé lavice tak, aby byla zachována minimální doporučená vzdálenost mezi žáky 2 metry.</w:t>
      </w:r>
    </w:p>
    <w:p w:rsidR="009E37EC" w:rsidRPr="009E37EC" w:rsidRDefault="009E37E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Po usazení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 na trvalá místa a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pokynu od pedagogického pracovníka si žák může v souladu s hygienickými pravidly sejmout roušku. Ukládá ji vždy vlastního do sáčku.</w:t>
      </w:r>
      <w:r w:rsidR="00743638">
        <w:rPr>
          <w:rFonts w:ascii="Arial" w:eastAsia="Times New Roman" w:hAnsi="Arial" w:cs="Arial"/>
          <w:sz w:val="24"/>
          <w:szCs w:val="24"/>
          <w:lang w:eastAsia="cs-CZ"/>
        </w:rPr>
        <w:t xml:space="preserve"> Učitel si roušku ponechává.</w:t>
      </w:r>
    </w:p>
    <w:p w:rsidR="009E37EC" w:rsidRPr="009E37EC" w:rsidRDefault="00A30DC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činnosti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žáků vedou k bližšímu k</w:t>
      </w:r>
      <w:r>
        <w:rPr>
          <w:rFonts w:ascii="Arial" w:eastAsia="Times New Roman" w:hAnsi="Arial" w:cs="Arial"/>
          <w:sz w:val="24"/>
          <w:szCs w:val="24"/>
          <w:lang w:eastAsia="cs-CZ"/>
        </w:rPr>
        <w:t>ontaktu osob, jsou povinni roušky nosit všichni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ve třídě</w:t>
      </w:r>
      <w:r>
        <w:rPr>
          <w:rFonts w:ascii="Arial" w:eastAsia="Times New Roman" w:hAnsi="Arial" w:cs="Arial"/>
          <w:sz w:val="24"/>
          <w:szCs w:val="24"/>
          <w:lang w:eastAsia="cs-CZ"/>
        </w:rPr>
        <w:t>, včetně psaní žáka na tabuli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EC" w:rsidRPr="009E37EC" w:rsidRDefault="00A30DCC" w:rsidP="009E3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t>P</w:t>
      </w:r>
      <w:proofErr w:type="spellStart"/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>edagogický</w:t>
      </w:r>
      <w:proofErr w:type="spellEnd"/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pracovník odpovídá za časté v</w:t>
      </w:r>
      <w:r>
        <w:rPr>
          <w:rFonts w:ascii="Arial" w:eastAsia="Times New Roman" w:hAnsi="Arial" w:cs="Arial"/>
          <w:sz w:val="24"/>
          <w:szCs w:val="24"/>
          <w:lang w:eastAsia="cs-CZ"/>
        </w:rPr>
        <w:t>ětrání prostoru třídy</w:t>
      </w:r>
      <w:r w:rsidR="009E37EC" w:rsidRPr="009E37E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26B42" w:rsidRDefault="009E37EC" w:rsidP="00A26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37EC">
        <w:rPr>
          <w:rFonts w:ascii="Arial" w:eastAsia="Times New Roman" w:hAnsi="Arial" w:cs="Arial"/>
          <w:sz w:val="24"/>
          <w:szCs w:val="24"/>
          <w:lang w:eastAsia="cs-CZ"/>
        </w:rPr>
        <w:t>Žáci jsou pod dohledem pedagogického pracovní</w:t>
      </w:r>
      <w:r w:rsidR="00142869">
        <w:rPr>
          <w:rFonts w:ascii="Arial" w:eastAsia="Times New Roman" w:hAnsi="Arial" w:cs="Arial"/>
          <w:sz w:val="24"/>
          <w:szCs w:val="24"/>
          <w:lang w:eastAsia="cs-CZ"/>
        </w:rPr>
        <w:t>ka povinni si po každé vyučovací hodině</w:t>
      </w:r>
      <w:r w:rsidRPr="009E37EC">
        <w:rPr>
          <w:rFonts w:ascii="Arial" w:eastAsia="Times New Roman" w:hAnsi="Arial" w:cs="Arial"/>
          <w:sz w:val="24"/>
          <w:szCs w:val="24"/>
          <w:lang w:eastAsia="cs-CZ"/>
        </w:rPr>
        <w:t xml:space="preserve"> vydezinfikovat nebo umýt ruce ve své třídě.</w:t>
      </w:r>
    </w:p>
    <w:p w:rsidR="00A30DCC" w:rsidRPr="00A26B42" w:rsidRDefault="00A30DCC" w:rsidP="00A26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30DCC">
        <w:rPr>
          <w:sz w:val="28"/>
          <w:szCs w:val="28"/>
        </w:rPr>
        <w:t>V Praze 6.</w:t>
      </w:r>
      <w:r>
        <w:rPr>
          <w:sz w:val="28"/>
          <w:szCs w:val="28"/>
        </w:rPr>
        <w:t xml:space="preserve"> </w:t>
      </w:r>
      <w:r w:rsidRPr="00A30DC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0DCC">
        <w:rPr>
          <w:sz w:val="28"/>
          <w:szCs w:val="28"/>
        </w:rPr>
        <w:t>2020</w:t>
      </w:r>
    </w:p>
    <w:sectPr w:rsidR="00A30DCC" w:rsidRPr="00A2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C"/>
    <w:rsid w:val="00142869"/>
    <w:rsid w:val="004540DC"/>
    <w:rsid w:val="004862C5"/>
    <w:rsid w:val="00743638"/>
    <w:rsid w:val="007F19EA"/>
    <w:rsid w:val="00931CDA"/>
    <w:rsid w:val="009E37EC"/>
    <w:rsid w:val="00A26B42"/>
    <w:rsid w:val="00A30DCC"/>
    <w:rsid w:val="00A82E03"/>
    <w:rsid w:val="00AF77DA"/>
    <w:rsid w:val="00C94C86"/>
    <w:rsid w:val="00E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2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7E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2E0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82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2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7E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2E0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82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894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Pravidla osobní přítomnosti žáků 9. ročníku ZŠ Ústavní, Praha 8,  ve škole od 11</vt:lpstr>
    </vt:vector>
  </TitlesOfParts>
  <Company>Hewlett-Packard Company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Zmek Petr</dc:creator>
  <cp:lastModifiedBy>Zmek Petr</cp:lastModifiedBy>
  <cp:revision>14</cp:revision>
  <dcterms:created xsi:type="dcterms:W3CDTF">2020-05-06T13:29:00Z</dcterms:created>
  <dcterms:modified xsi:type="dcterms:W3CDTF">2020-05-07T08:42:00Z</dcterms:modified>
</cp:coreProperties>
</file>