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C0" w:rsidRPr="003C32D9" w:rsidRDefault="009209E2" w:rsidP="00756EF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Zápis č. 3</w:t>
      </w:r>
      <w:r w:rsidR="00756EF8" w:rsidRPr="003C32D9">
        <w:rPr>
          <w:rFonts w:ascii="Times New Roman" w:hAnsi="Times New Roman" w:cs="Times New Roman"/>
          <w:b/>
          <w:sz w:val="36"/>
        </w:rPr>
        <w:t xml:space="preserve"> ze zasedání školské rady,</w:t>
      </w:r>
    </w:p>
    <w:p w:rsidR="00756EF8" w:rsidRPr="003C32D9" w:rsidRDefault="00756EF8" w:rsidP="00756EF8">
      <w:pPr>
        <w:jc w:val="center"/>
        <w:rPr>
          <w:rFonts w:ascii="Times New Roman" w:hAnsi="Times New Roman" w:cs="Times New Roman"/>
          <w:b/>
          <w:sz w:val="36"/>
        </w:rPr>
      </w:pPr>
      <w:r w:rsidRPr="003C32D9">
        <w:rPr>
          <w:rFonts w:ascii="Times New Roman" w:hAnsi="Times New Roman" w:cs="Times New Roman"/>
          <w:b/>
          <w:sz w:val="36"/>
        </w:rPr>
        <w:t>dl</w:t>
      </w:r>
      <w:r w:rsidR="00840973">
        <w:rPr>
          <w:rFonts w:ascii="Times New Roman" w:hAnsi="Times New Roman" w:cs="Times New Roman"/>
          <w:b/>
          <w:sz w:val="36"/>
        </w:rPr>
        <w:t>e zákona č</w:t>
      </w:r>
      <w:r w:rsidR="00A00574">
        <w:rPr>
          <w:rFonts w:ascii="Times New Roman" w:hAnsi="Times New Roman" w:cs="Times New Roman"/>
          <w:b/>
          <w:sz w:val="36"/>
        </w:rPr>
        <w:t>. 561/2004 Sb., dne 24. 5. 2019</w:t>
      </w:r>
    </w:p>
    <w:p w:rsidR="00756EF8" w:rsidRPr="0039785F" w:rsidRDefault="00756EF8" w:rsidP="0075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V souladu s § 167 zák. č. 561/2004 Sb., svolal</w:t>
      </w:r>
      <w:r w:rsidR="005353A9">
        <w:rPr>
          <w:rFonts w:ascii="Times New Roman" w:hAnsi="Times New Roman" w:cs="Times New Roman"/>
          <w:sz w:val="24"/>
          <w:szCs w:val="24"/>
        </w:rPr>
        <w:t xml:space="preserve">a na den </w:t>
      </w:r>
      <w:r w:rsidR="00A00574">
        <w:rPr>
          <w:rFonts w:ascii="Times New Roman" w:hAnsi="Times New Roman" w:cs="Times New Roman"/>
          <w:sz w:val="24"/>
          <w:szCs w:val="24"/>
        </w:rPr>
        <w:t>24</w:t>
      </w:r>
      <w:r w:rsidR="0046464B">
        <w:rPr>
          <w:rFonts w:ascii="Times New Roman" w:hAnsi="Times New Roman" w:cs="Times New Roman"/>
          <w:sz w:val="24"/>
          <w:szCs w:val="24"/>
        </w:rPr>
        <w:t xml:space="preserve">. </w:t>
      </w:r>
      <w:r w:rsidR="00A00574">
        <w:rPr>
          <w:rFonts w:ascii="Times New Roman" w:hAnsi="Times New Roman" w:cs="Times New Roman"/>
          <w:sz w:val="24"/>
          <w:szCs w:val="24"/>
        </w:rPr>
        <w:t>5. 2019</w:t>
      </w:r>
      <w:r w:rsidRPr="0039785F">
        <w:rPr>
          <w:rFonts w:ascii="Times New Roman" w:hAnsi="Times New Roman" w:cs="Times New Roman"/>
          <w:sz w:val="24"/>
          <w:szCs w:val="24"/>
        </w:rPr>
        <w:t xml:space="preserve"> </w:t>
      </w:r>
      <w:r w:rsidR="005353A9">
        <w:rPr>
          <w:rFonts w:ascii="Times New Roman" w:hAnsi="Times New Roman" w:cs="Times New Roman"/>
          <w:sz w:val="24"/>
          <w:szCs w:val="24"/>
        </w:rPr>
        <w:t>předsedkyně rady Bc. Pavla Dobrovolná druhé</w:t>
      </w:r>
      <w:r w:rsidRPr="0039785F">
        <w:rPr>
          <w:rFonts w:ascii="Times New Roman" w:hAnsi="Times New Roman" w:cs="Times New Roman"/>
          <w:sz w:val="24"/>
          <w:szCs w:val="24"/>
        </w:rPr>
        <w:t xml:space="preserve"> zasedání školské rady</w:t>
      </w:r>
      <w:r w:rsidR="005353A9">
        <w:rPr>
          <w:rFonts w:ascii="Times New Roman" w:hAnsi="Times New Roman" w:cs="Times New Roman"/>
          <w:sz w:val="24"/>
          <w:szCs w:val="24"/>
        </w:rPr>
        <w:t>.</w:t>
      </w:r>
    </w:p>
    <w:p w:rsidR="00756EF8" w:rsidRPr="0039785F" w:rsidRDefault="00756EF8" w:rsidP="0075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Rada je tříčlenná, dle rozhodnutí zřizovatele školy – MČ Praha 8. Schůzky se zúčastnili všichni zvolení a jmenovaní členové školské rady ZŠ a MŠ Ústavní.</w:t>
      </w:r>
    </w:p>
    <w:p w:rsidR="00756EF8" w:rsidRPr="0039785F" w:rsidRDefault="00756EF8" w:rsidP="00756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5F">
        <w:rPr>
          <w:rFonts w:ascii="Times New Roman" w:hAnsi="Times New Roman" w:cs="Times New Roman"/>
          <w:b/>
          <w:sz w:val="24"/>
          <w:szCs w:val="24"/>
        </w:rPr>
        <w:t>Členy jsou: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p. Pavla Dobrovolná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>zvolená jako zástupce pedagogů ZŠ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p. Jan Kouba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>zvolený jako zástupce rodičů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p</w:t>
      </w:r>
      <w:r w:rsidR="003C32D9" w:rsidRPr="0039785F">
        <w:rPr>
          <w:rFonts w:ascii="Times New Roman" w:hAnsi="Times New Roman" w:cs="Times New Roman"/>
          <w:sz w:val="24"/>
          <w:szCs w:val="24"/>
        </w:rPr>
        <w:t>. Doc. Ing. Bohumír Garlík, Csc</w:t>
      </w:r>
      <w:r w:rsidRPr="0039785F">
        <w:rPr>
          <w:rFonts w:ascii="Times New Roman" w:hAnsi="Times New Roman" w:cs="Times New Roman"/>
          <w:sz w:val="24"/>
          <w:szCs w:val="24"/>
        </w:rPr>
        <w:t>.,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>jmenovaný zřizovatelem MČ Praha 8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>Rada se i nadále bude scházet na půdě školy a bude jí poskytován potřebný servis.</w:t>
      </w:r>
    </w:p>
    <w:p w:rsidR="00756EF8" w:rsidRPr="0039785F" w:rsidRDefault="00756EF8" w:rsidP="00756E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F8" w:rsidRPr="0039785F" w:rsidRDefault="00756EF8" w:rsidP="003C3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85F">
        <w:rPr>
          <w:rFonts w:ascii="Times New Roman" w:hAnsi="Times New Roman" w:cs="Times New Roman"/>
          <w:b/>
          <w:sz w:val="24"/>
          <w:szCs w:val="24"/>
        </w:rPr>
        <w:t>Rada projednala následující body:</w:t>
      </w:r>
    </w:p>
    <w:p w:rsidR="00840973" w:rsidRDefault="00840973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 xml:space="preserve">1) </w:t>
      </w:r>
      <w:r w:rsidR="009D1BD9">
        <w:rPr>
          <w:rFonts w:ascii="Times New Roman" w:hAnsi="Times New Roman" w:cs="Times New Roman"/>
          <w:sz w:val="24"/>
          <w:szCs w:val="24"/>
        </w:rPr>
        <w:t>Rada byla seznámena s návrhem na ocenění Eduarda Štorcha za pedagogický přínos – Mgr. Michela Robková</w:t>
      </w:r>
    </w:p>
    <w:p w:rsidR="009D1BD9" w:rsidRDefault="009D1BD9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Radě byly podány informace o počtu přijatých žáků do prvních ročníků – příští školní rok se budou otevírat dvě první třídy</w:t>
      </w:r>
    </w:p>
    <w:p w:rsidR="009D1BD9" w:rsidRDefault="009D1BD9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Rada se seznámila s výsledky přijímacího řízení žáků 5., 7. a 9. ročníků</w:t>
      </w:r>
    </w:p>
    <w:p w:rsidR="002D612F" w:rsidRDefault="002D612F" w:rsidP="002D612F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převažuje nízký počet žáků, kteří odchází na SOU</w:t>
      </w:r>
    </w:p>
    <w:p w:rsidR="002D612F" w:rsidRPr="002D612F" w:rsidRDefault="002D612F" w:rsidP="002D612F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letos byl nezvykle malý počet studentů, kteří jsou přijati na gymnázia</w:t>
      </w:r>
    </w:p>
    <w:p w:rsidR="002D612F" w:rsidRDefault="009D1BD9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Rada vzala na vědomí informace o stavu pedagogického sboru </w:t>
      </w:r>
    </w:p>
    <w:p w:rsidR="009D1BD9" w:rsidRPr="002D612F" w:rsidRDefault="009D1BD9" w:rsidP="002D612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12F">
        <w:rPr>
          <w:rFonts w:ascii="Times New Roman" w:hAnsi="Times New Roman" w:cs="Times New Roman"/>
          <w:sz w:val="24"/>
          <w:szCs w:val="24"/>
        </w:rPr>
        <w:t>fluktuace učitelů byl tento školní rok minimální</w:t>
      </w:r>
      <w:r w:rsidR="002D612F">
        <w:rPr>
          <w:rFonts w:ascii="Times New Roman" w:hAnsi="Times New Roman" w:cs="Times New Roman"/>
          <w:sz w:val="24"/>
          <w:szCs w:val="24"/>
        </w:rPr>
        <w:t xml:space="preserve"> – odchází 1 paní učitelka z 1. stupně na mateřskou dovolenou</w:t>
      </w:r>
    </w:p>
    <w:p w:rsidR="009D1BD9" w:rsidRDefault="009D1BD9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Rada byla informována o neplánované inspekci, která ve škole proběhla dne18. 3.</w:t>
      </w:r>
    </w:p>
    <w:p w:rsidR="009D1BD9" w:rsidRDefault="009D1BD9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Rada byla informována o školeních, která pedagogové v tomto školním roce absolvovali</w:t>
      </w:r>
    </w:p>
    <w:p w:rsidR="009D1BD9" w:rsidRDefault="009D1BD9" w:rsidP="009D1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92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Ředitel školy informoval radu o plánovaných akcích</w:t>
      </w:r>
    </w:p>
    <w:p w:rsidR="009D1BD9" w:rsidRPr="009D1BD9" w:rsidRDefault="009D1BD9" w:rsidP="009D1BD9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v úsporném finančním režimu, vyprojektované akce – pavilon družiny, rekonstrukce hřiště a malé tělocvičny zatím nelze uskutečnit</w:t>
      </w:r>
    </w:p>
    <w:p w:rsidR="0068317E" w:rsidRDefault="0068317E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17E" w:rsidRPr="0039785F" w:rsidRDefault="0068317E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schůzku svolá předsedkyně ra</w:t>
      </w:r>
      <w:r w:rsidR="00767ECF">
        <w:rPr>
          <w:rFonts w:ascii="Times New Roman" w:hAnsi="Times New Roman" w:cs="Times New Roman"/>
          <w:sz w:val="24"/>
          <w:szCs w:val="24"/>
        </w:rPr>
        <w:t>dy na podzim</w:t>
      </w:r>
      <w:r w:rsidR="009D1BD9">
        <w:rPr>
          <w:rFonts w:ascii="Times New Roman" w:hAnsi="Times New Roman" w:cs="Times New Roman"/>
          <w:sz w:val="24"/>
          <w:szCs w:val="24"/>
        </w:rPr>
        <w:t xml:space="preserve"> školního roku 2019/2020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85F" w:rsidRPr="0039785F" w:rsidRDefault="0039785F" w:rsidP="0084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2D9" w:rsidRPr="0039785F" w:rsidRDefault="003C32D9" w:rsidP="003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2D9" w:rsidRPr="0039785F" w:rsidRDefault="009D1BD9" w:rsidP="003C3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24. 5. 2019</w:t>
      </w:r>
    </w:p>
    <w:p w:rsidR="003C32D9" w:rsidRPr="0039785F" w:rsidRDefault="003C32D9" w:rsidP="009C72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2D9" w:rsidRPr="0039785F" w:rsidRDefault="003C32D9" w:rsidP="009C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ab/>
      </w:r>
    </w:p>
    <w:p w:rsidR="003C32D9" w:rsidRPr="0039785F" w:rsidRDefault="003C32D9" w:rsidP="009C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32D9" w:rsidRPr="0039785F" w:rsidRDefault="003C32D9" w:rsidP="009C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F3E00" w:rsidRPr="0039785F">
        <w:rPr>
          <w:rFonts w:ascii="Times New Roman" w:hAnsi="Times New Roman" w:cs="Times New Roman"/>
          <w:sz w:val="24"/>
          <w:szCs w:val="24"/>
        </w:rPr>
        <w:t>Bc.</w:t>
      </w:r>
      <w:r w:rsidRPr="0039785F">
        <w:rPr>
          <w:rFonts w:ascii="Times New Roman" w:hAnsi="Times New Roman" w:cs="Times New Roman"/>
          <w:sz w:val="24"/>
          <w:szCs w:val="24"/>
        </w:rPr>
        <w:t xml:space="preserve"> Pavla Dobrovolná</w:t>
      </w:r>
      <w:r w:rsidR="0068317E">
        <w:rPr>
          <w:rFonts w:ascii="Times New Roman" w:hAnsi="Times New Roman" w:cs="Times New Roman"/>
          <w:sz w:val="24"/>
          <w:szCs w:val="24"/>
        </w:rPr>
        <w:t xml:space="preserve">  </w:t>
      </w:r>
      <w:r w:rsidR="00F93008">
        <w:rPr>
          <w:rFonts w:ascii="Times New Roman" w:hAnsi="Times New Roman" w:cs="Times New Roman"/>
          <w:sz w:val="24"/>
          <w:szCs w:val="24"/>
        </w:rPr>
        <w:t>v. r</w:t>
      </w:r>
    </w:p>
    <w:p w:rsidR="003C32D9" w:rsidRPr="0039785F" w:rsidRDefault="003C32D9" w:rsidP="009C7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Pr="003978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785F">
        <w:rPr>
          <w:rFonts w:ascii="Times New Roman" w:hAnsi="Times New Roman" w:cs="Times New Roman"/>
          <w:sz w:val="24"/>
          <w:szCs w:val="24"/>
        </w:rPr>
        <w:tab/>
      </w:r>
      <w:r w:rsidR="00532185" w:rsidRPr="0039785F">
        <w:rPr>
          <w:rFonts w:ascii="Times New Roman" w:hAnsi="Times New Roman" w:cs="Times New Roman"/>
          <w:sz w:val="24"/>
          <w:szCs w:val="24"/>
        </w:rPr>
        <w:t xml:space="preserve">   </w:t>
      </w:r>
      <w:r w:rsidRPr="0039785F">
        <w:rPr>
          <w:rFonts w:ascii="Times New Roman" w:hAnsi="Times New Roman" w:cs="Times New Roman"/>
          <w:sz w:val="24"/>
          <w:szCs w:val="24"/>
        </w:rPr>
        <w:t xml:space="preserve"> předsedkyně rady</w:t>
      </w:r>
    </w:p>
    <w:p w:rsidR="003C32D9" w:rsidRPr="00840973" w:rsidRDefault="003C32D9" w:rsidP="00840973">
      <w:pPr>
        <w:tabs>
          <w:tab w:val="left" w:pos="3840"/>
        </w:tabs>
        <w:rPr>
          <w:rFonts w:ascii="Times New Roman" w:hAnsi="Times New Roman" w:cs="Times New Roman"/>
          <w:sz w:val="24"/>
        </w:rPr>
      </w:pPr>
    </w:p>
    <w:sectPr w:rsidR="003C32D9" w:rsidRPr="00840973" w:rsidSect="00756E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94F"/>
    <w:multiLevelType w:val="hybridMultilevel"/>
    <w:tmpl w:val="4C68C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4954"/>
    <w:multiLevelType w:val="hybridMultilevel"/>
    <w:tmpl w:val="C9AA0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407F"/>
    <w:multiLevelType w:val="hybridMultilevel"/>
    <w:tmpl w:val="169E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6880"/>
    <w:multiLevelType w:val="hybridMultilevel"/>
    <w:tmpl w:val="60285C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C1771D"/>
    <w:multiLevelType w:val="hybridMultilevel"/>
    <w:tmpl w:val="D1E245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8346C1"/>
    <w:multiLevelType w:val="hybridMultilevel"/>
    <w:tmpl w:val="21A4D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F8"/>
    <w:rsid w:val="00092187"/>
    <w:rsid w:val="001126C5"/>
    <w:rsid w:val="001738C4"/>
    <w:rsid w:val="001777B1"/>
    <w:rsid w:val="00263B83"/>
    <w:rsid w:val="002D612F"/>
    <w:rsid w:val="00347B52"/>
    <w:rsid w:val="0039785F"/>
    <w:rsid w:val="003C32D9"/>
    <w:rsid w:val="003F3E00"/>
    <w:rsid w:val="00424B86"/>
    <w:rsid w:val="004407C0"/>
    <w:rsid w:val="0046464B"/>
    <w:rsid w:val="004E7CEB"/>
    <w:rsid w:val="004F620C"/>
    <w:rsid w:val="00505AC9"/>
    <w:rsid w:val="00532185"/>
    <w:rsid w:val="005353A9"/>
    <w:rsid w:val="005D3A04"/>
    <w:rsid w:val="0068317E"/>
    <w:rsid w:val="00756EF8"/>
    <w:rsid w:val="00767ECF"/>
    <w:rsid w:val="00840973"/>
    <w:rsid w:val="008D3CAD"/>
    <w:rsid w:val="0090188C"/>
    <w:rsid w:val="009209E2"/>
    <w:rsid w:val="00924AD0"/>
    <w:rsid w:val="009C720E"/>
    <w:rsid w:val="009D1BD9"/>
    <w:rsid w:val="009D34AF"/>
    <w:rsid w:val="00A00574"/>
    <w:rsid w:val="00A91D73"/>
    <w:rsid w:val="00C36BD5"/>
    <w:rsid w:val="00C97F4E"/>
    <w:rsid w:val="00D43B3A"/>
    <w:rsid w:val="00D819D0"/>
    <w:rsid w:val="00D9059A"/>
    <w:rsid w:val="00F93008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Dobrovolná</dc:creator>
  <cp:lastModifiedBy>Zmek Petr</cp:lastModifiedBy>
  <cp:revision>2</cp:revision>
  <cp:lastPrinted>2018-11-13T16:36:00Z</cp:lastPrinted>
  <dcterms:created xsi:type="dcterms:W3CDTF">2019-08-29T13:28:00Z</dcterms:created>
  <dcterms:modified xsi:type="dcterms:W3CDTF">2019-08-29T13:28:00Z</dcterms:modified>
</cp:coreProperties>
</file>